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6D79" w14:textId="4C6709AF" w:rsidR="005E60A2" w:rsidRDefault="00C84E4C" w:rsidP="00C84E4C">
      <w:pPr>
        <w:jc w:val="center"/>
      </w:pPr>
      <w:r>
        <w:t>SILETZ VALLEY SCHOOL</w:t>
      </w:r>
    </w:p>
    <w:p w14:paraId="27EB611B" w14:textId="3CBACAE3" w:rsidR="00C84E4C" w:rsidRDefault="00C84E4C" w:rsidP="00C84E4C">
      <w:pPr>
        <w:jc w:val="center"/>
      </w:pPr>
      <w:r>
        <w:t>SPECIAL SESSION BOARD MEETING</w:t>
      </w:r>
    </w:p>
    <w:p w14:paraId="650632D1" w14:textId="27569103" w:rsidR="00C84E4C" w:rsidRDefault="00C84E4C" w:rsidP="00C84E4C">
      <w:pPr>
        <w:jc w:val="center"/>
      </w:pPr>
      <w:r>
        <w:t>January 7, 2021</w:t>
      </w:r>
    </w:p>
    <w:p w14:paraId="3F05F62F" w14:textId="62C23799" w:rsidR="00C84E4C" w:rsidRDefault="00C84E4C" w:rsidP="00C84E4C">
      <w:pPr>
        <w:jc w:val="center"/>
      </w:pPr>
    </w:p>
    <w:p w14:paraId="4FDBD035" w14:textId="229091B2" w:rsidR="00C84E4C" w:rsidRDefault="00C84E4C" w:rsidP="00C84E4C">
      <w:r>
        <w:t xml:space="preserve">Members </w:t>
      </w:r>
      <w:proofErr w:type="gramStart"/>
      <w:r>
        <w:t>present:</w:t>
      </w:r>
      <w:proofErr w:type="gramEnd"/>
      <w:r>
        <w:t xml:space="preserve">  Sam Whitehead, Sam Tupou, Mike Darcy, Larry Parker</w:t>
      </w:r>
    </w:p>
    <w:p w14:paraId="1F321157" w14:textId="0275A83D" w:rsidR="00C84E4C" w:rsidRDefault="00C84E4C" w:rsidP="00C84E4C">
      <w:r>
        <w:t xml:space="preserve">Members </w:t>
      </w:r>
      <w:proofErr w:type="gramStart"/>
      <w:r>
        <w:t>absent:</w:t>
      </w:r>
      <w:proofErr w:type="gramEnd"/>
      <w:r>
        <w:t xml:space="preserve">  Christina Bushnell and Reggie Butler</w:t>
      </w:r>
    </w:p>
    <w:p w14:paraId="76C3E8A0" w14:textId="7147BC7A" w:rsidR="00C84E4C" w:rsidRDefault="00C84E4C" w:rsidP="00C84E4C">
      <w:r>
        <w:t xml:space="preserve">Guests:  Patrick McKnight and Trina </w:t>
      </w:r>
      <w:proofErr w:type="spellStart"/>
      <w:r>
        <w:t>Kosydar</w:t>
      </w:r>
      <w:proofErr w:type="spellEnd"/>
    </w:p>
    <w:p w14:paraId="68169B1D" w14:textId="46499F0C" w:rsidR="00C84E4C" w:rsidRDefault="00C84E4C" w:rsidP="00C84E4C"/>
    <w:p w14:paraId="11675E56" w14:textId="4B59E23F" w:rsidR="00C84E4C" w:rsidRPr="00C84E4C" w:rsidRDefault="00C84E4C" w:rsidP="00C84E4C">
      <w:pPr>
        <w:rPr>
          <w:b/>
          <w:bCs/>
        </w:rPr>
      </w:pPr>
      <w:r w:rsidRPr="00C84E4C">
        <w:rPr>
          <w:b/>
          <w:bCs/>
        </w:rPr>
        <w:t>5:34 pm     Call to Order and Roll Call</w:t>
      </w:r>
    </w:p>
    <w:p w14:paraId="5249573D" w14:textId="11E2A7F8" w:rsidR="00C84E4C" w:rsidRPr="00C84E4C" w:rsidRDefault="00C84E4C" w:rsidP="00C84E4C">
      <w:pPr>
        <w:rPr>
          <w:b/>
          <w:bCs/>
        </w:rPr>
      </w:pPr>
      <w:r w:rsidRPr="00C84E4C">
        <w:rPr>
          <w:b/>
          <w:bCs/>
        </w:rPr>
        <w:t>Action Items</w:t>
      </w:r>
    </w:p>
    <w:p w14:paraId="3F529502" w14:textId="6ECFB460" w:rsidR="00C84E4C" w:rsidRPr="00C84E4C" w:rsidRDefault="00C84E4C" w:rsidP="00C84E4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C84E4C">
        <w:rPr>
          <w:b/>
          <w:bCs/>
        </w:rPr>
        <w:t>Approval of SIA Grant</w:t>
      </w:r>
    </w:p>
    <w:p w14:paraId="3147A9DB" w14:textId="47ECC2F6" w:rsidR="00C84E4C" w:rsidRDefault="00C84E4C" w:rsidP="00C84E4C">
      <w:pPr>
        <w:pStyle w:val="ListParagraph"/>
      </w:pPr>
      <w:r>
        <w:t xml:space="preserve">$65,000 budget adjusted - Mike made a motion to approve the changes, Larry </w:t>
      </w:r>
      <w:proofErr w:type="gramStart"/>
      <w:r>
        <w:t>seconded</w:t>
      </w:r>
      <w:proofErr w:type="gramEnd"/>
      <w:r>
        <w:t xml:space="preserve"> and the motion carried.</w:t>
      </w:r>
    </w:p>
    <w:p w14:paraId="42944C71" w14:textId="743017EA" w:rsidR="00C84E4C" w:rsidRPr="00C84E4C" w:rsidRDefault="00C84E4C" w:rsidP="00C84E4C">
      <w:pPr>
        <w:pStyle w:val="ListParagraph"/>
        <w:rPr>
          <w:b/>
          <w:bCs/>
        </w:rPr>
      </w:pPr>
      <w:r w:rsidRPr="00C84E4C">
        <w:rPr>
          <w:b/>
          <w:bCs/>
        </w:rPr>
        <w:t>SIA Planning Tool</w:t>
      </w:r>
    </w:p>
    <w:p w14:paraId="74126444" w14:textId="4CDABFCE" w:rsidR="00C84E4C" w:rsidRDefault="00C84E4C" w:rsidP="00C84E4C">
      <w:pPr>
        <w:pStyle w:val="ListParagraph"/>
      </w:pPr>
      <w:r>
        <w:t xml:space="preserve">Larry made a motion to approve, Mike </w:t>
      </w:r>
      <w:proofErr w:type="gramStart"/>
      <w:r>
        <w:t>seconded</w:t>
      </w:r>
      <w:proofErr w:type="gramEnd"/>
      <w:r>
        <w:t xml:space="preserve"> and the motion carried.</w:t>
      </w:r>
    </w:p>
    <w:p w14:paraId="7EFD1082" w14:textId="77777777" w:rsidR="00FF1769" w:rsidRDefault="00FF1769" w:rsidP="00C84E4C">
      <w:pPr>
        <w:pStyle w:val="ListParagraph"/>
      </w:pPr>
    </w:p>
    <w:p w14:paraId="390208C1" w14:textId="40FA6EAE" w:rsidR="00C84E4C" w:rsidRDefault="00C84E4C" w:rsidP="00C84E4C">
      <w:pPr>
        <w:pStyle w:val="ListParagraph"/>
        <w:numPr>
          <w:ilvl w:val="0"/>
          <w:numId w:val="1"/>
        </w:numPr>
      </w:pPr>
      <w:r w:rsidRPr="00FF1769">
        <w:rPr>
          <w:b/>
          <w:bCs/>
        </w:rPr>
        <w:t>Approval of Personnel Changes for 2020-</w:t>
      </w:r>
      <w:r>
        <w:t xml:space="preserve">2021 </w:t>
      </w:r>
    </w:p>
    <w:p w14:paraId="6274E166" w14:textId="3FCC10FC" w:rsidR="00C84E4C" w:rsidRDefault="00FF1769" w:rsidP="00FF1769">
      <w:pPr>
        <w:pStyle w:val="ListParagraph"/>
        <w:numPr>
          <w:ilvl w:val="0"/>
          <w:numId w:val="2"/>
        </w:numPr>
      </w:pPr>
      <w:r>
        <w:t>Tracy Welch, Instructional Assistant</w:t>
      </w:r>
    </w:p>
    <w:p w14:paraId="12B463CC" w14:textId="6D915F64" w:rsidR="00FF1769" w:rsidRDefault="00FF1769" w:rsidP="00FF1769">
      <w:pPr>
        <w:pStyle w:val="ListParagraph"/>
        <w:numPr>
          <w:ilvl w:val="0"/>
          <w:numId w:val="2"/>
        </w:numPr>
      </w:pPr>
      <w:r>
        <w:t xml:space="preserve">Casey Gill Jackson, resigned as the Dean of Students and will substitute for HS Spanish until the end of the </w:t>
      </w:r>
      <w:proofErr w:type="gramStart"/>
      <w:r>
        <w:t>quarter</w:t>
      </w:r>
      <w:proofErr w:type="gramEnd"/>
    </w:p>
    <w:p w14:paraId="7D057363" w14:textId="79CBF98F" w:rsidR="00FF1769" w:rsidRDefault="00FF1769" w:rsidP="00FF1769">
      <w:pPr>
        <w:pStyle w:val="ListParagraph"/>
        <w:numPr>
          <w:ilvl w:val="0"/>
          <w:numId w:val="2"/>
        </w:numPr>
      </w:pPr>
      <w:r>
        <w:t xml:space="preserve">Holly Shank, counselor (leaving the </w:t>
      </w:r>
      <w:proofErr w:type="gramStart"/>
      <w:r>
        <w:t>first grade</w:t>
      </w:r>
      <w:proofErr w:type="gramEnd"/>
      <w:r>
        <w:t xml:space="preserve"> teaching position open)</w:t>
      </w:r>
    </w:p>
    <w:p w14:paraId="2131EB65" w14:textId="72681277" w:rsidR="00FF1769" w:rsidRDefault="00FF1769" w:rsidP="00FF1769">
      <w:pPr>
        <w:pStyle w:val="ListParagraph"/>
        <w:numPr>
          <w:ilvl w:val="0"/>
          <w:numId w:val="2"/>
        </w:numPr>
      </w:pPr>
      <w:r>
        <w:t>Jesse Bird, additional classes</w:t>
      </w:r>
    </w:p>
    <w:p w14:paraId="1D99638E" w14:textId="4568DA4B" w:rsidR="00FF1769" w:rsidRDefault="00FF1769" w:rsidP="00FF1769">
      <w:pPr>
        <w:ind w:left="720"/>
      </w:pPr>
      <w:r>
        <w:t xml:space="preserve">Mike made a motion to approve, Larry </w:t>
      </w:r>
      <w:proofErr w:type="gramStart"/>
      <w:r>
        <w:t>seconded</w:t>
      </w:r>
      <w:proofErr w:type="gramEnd"/>
      <w:r>
        <w:t xml:space="preserve"> and the motion carried.</w:t>
      </w:r>
    </w:p>
    <w:p w14:paraId="4470846A" w14:textId="1E09105C" w:rsidR="00FF1769" w:rsidRPr="00FF1769" w:rsidRDefault="00FF1769" w:rsidP="00FF176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FF1769">
        <w:rPr>
          <w:b/>
          <w:bCs/>
        </w:rPr>
        <w:t>First Read</w:t>
      </w:r>
    </w:p>
    <w:p w14:paraId="5CC568B2" w14:textId="1714D4F3" w:rsidR="00FF1769" w:rsidRPr="00FF1769" w:rsidRDefault="00FF1769" w:rsidP="00FF1769">
      <w:pPr>
        <w:pStyle w:val="ListParagraph"/>
        <w:rPr>
          <w:b/>
          <w:bCs/>
        </w:rPr>
      </w:pPr>
      <w:r w:rsidRPr="00FF1769">
        <w:rPr>
          <w:b/>
          <w:bCs/>
        </w:rPr>
        <w:t>ACB – All Students Belong</w:t>
      </w:r>
    </w:p>
    <w:p w14:paraId="153A3576" w14:textId="0606C095" w:rsidR="00FF1769" w:rsidRDefault="00FF1769" w:rsidP="00FF1769">
      <w:pPr>
        <w:pStyle w:val="ListParagraph"/>
      </w:pPr>
      <w:r>
        <w:t>Leave in – Public charter school statement on equity.</w:t>
      </w:r>
    </w:p>
    <w:p w14:paraId="4C16B7CB" w14:textId="470DB680" w:rsidR="00FF1769" w:rsidRDefault="00FF1769" w:rsidP="00FF1769">
      <w:pPr>
        <w:pStyle w:val="ListParagraph"/>
      </w:pPr>
      <w:r>
        <w:t xml:space="preserve">Delete next two paragraphs – All employees… and All </w:t>
      </w:r>
      <w:proofErr w:type="spellStart"/>
      <w:r>
        <w:t>visiitors</w:t>
      </w:r>
      <w:proofErr w:type="spellEnd"/>
      <w:r>
        <w:t>…</w:t>
      </w:r>
    </w:p>
    <w:p w14:paraId="741F38C5" w14:textId="7103FC94" w:rsidR="00FF1769" w:rsidRDefault="00FF1769" w:rsidP="00FF1769">
      <w:pPr>
        <w:pStyle w:val="ListParagraph"/>
      </w:pPr>
      <w:r>
        <w:t>Paragraph beginning “Symbol of hate”</w:t>
      </w:r>
      <w:r w:rsidR="005B63B3">
        <w:t xml:space="preserve"> Leave in footnotes 3 Confederate flag &amp; 5 Symbols of </w:t>
      </w:r>
      <w:proofErr w:type="gramStart"/>
      <w:r w:rsidR="005B63B3">
        <w:t>hate</w:t>
      </w:r>
      <w:proofErr w:type="gramEnd"/>
    </w:p>
    <w:p w14:paraId="40FDBF10" w14:textId="0FE1ACBE" w:rsidR="005B63B3" w:rsidRDefault="005B63B3" w:rsidP="00FF1769">
      <w:pPr>
        <w:pStyle w:val="ListParagraph"/>
      </w:pPr>
      <w:r>
        <w:t xml:space="preserve">Mike made a motion to adopt changes, Larry seconded and the motion </w:t>
      </w:r>
      <w:proofErr w:type="gramStart"/>
      <w:r>
        <w:t>carried</w:t>
      </w:r>
      <w:proofErr w:type="gramEnd"/>
    </w:p>
    <w:p w14:paraId="40155F13" w14:textId="0EED1FA4" w:rsidR="00FF1769" w:rsidRPr="00FF1769" w:rsidRDefault="00FF1769" w:rsidP="00FF1769">
      <w:pPr>
        <w:pStyle w:val="ListParagraph"/>
        <w:rPr>
          <w:b/>
          <w:bCs/>
        </w:rPr>
      </w:pPr>
    </w:p>
    <w:p w14:paraId="39E391D9" w14:textId="5FACA1D4" w:rsidR="00FF1769" w:rsidRDefault="00FF1769" w:rsidP="00FF1769">
      <w:pPr>
        <w:pStyle w:val="ListParagraph"/>
        <w:rPr>
          <w:b/>
          <w:bCs/>
        </w:rPr>
      </w:pPr>
      <w:r w:rsidRPr="00FF1769">
        <w:rPr>
          <w:b/>
          <w:bCs/>
        </w:rPr>
        <w:t>ACB-AR – Bias Incident Complaint Procedure</w:t>
      </w:r>
    </w:p>
    <w:p w14:paraId="7CC933AE" w14:textId="67D656B6" w:rsidR="005B63B3" w:rsidRDefault="005B63B3" w:rsidP="00FF1769">
      <w:pPr>
        <w:pStyle w:val="ListParagraph"/>
      </w:pPr>
      <w:r w:rsidRPr="005B63B3">
        <w:t>Discussion about the title not matching the All Students Belong AR</w:t>
      </w:r>
    </w:p>
    <w:p w14:paraId="24C980CD" w14:textId="78ED77FC" w:rsidR="005B63B3" w:rsidRDefault="005B63B3" w:rsidP="00FF1769">
      <w:pPr>
        <w:pStyle w:val="ListParagraph"/>
      </w:pPr>
      <w:r>
        <w:t>Step 1 – Add “promptly” and “</w:t>
      </w:r>
      <w:proofErr w:type="gramStart"/>
      <w:r>
        <w:t>superintendent</w:t>
      </w:r>
      <w:proofErr w:type="gramEnd"/>
      <w:r>
        <w:t>”</w:t>
      </w:r>
    </w:p>
    <w:p w14:paraId="4920FB87" w14:textId="79A455ED" w:rsidR="005B63B3" w:rsidRDefault="005B63B3" w:rsidP="00FF1769">
      <w:pPr>
        <w:pStyle w:val="ListParagraph"/>
      </w:pPr>
      <w:r>
        <w:t>Step 2 – Add “superintendent”</w:t>
      </w:r>
    </w:p>
    <w:p w14:paraId="3C559EEC" w14:textId="77777777" w:rsidR="00805840" w:rsidRDefault="005B63B3" w:rsidP="00805840">
      <w:pPr>
        <w:pStyle w:val="ListParagraph"/>
      </w:pPr>
      <w:r>
        <w:t xml:space="preserve">Remove “reduce the complaint to writing” Replace responding staff </w:t>
      </w:r>
      <w:proofErr w:type="gramStart"/>
      <w:r>
        <w:t>to  “</w:t>
      </w:r>
      <w:proofErr w:type="gramEnd"/>
      <w:r>
        <w:t xml:space="preserve"> superintendent”</w:t>
      </w:r>
      <w:r w:rsidR="00805840">
        <w:t xml:space="preserve">      </w:t>
      </w:r>
    </w:p>
    <w:p w14:paraId="1A3447A3" w14:textId="77777777" w:rsidR="00805840" w:rsidRDefault="00805840" w:rsidP="00805840">
      <w:pPr>
        <w:pStyle w:val="ListParagraph"/>
      </w:pPr>
    </w:p>
    <w:p w14:paraId="2258AEC1" w14:textId="77777777" w:rsidR="00805840" w:rsidRDefault="00805840" w:rsidP="00805840">
      <w:pPr>
        <w:pStyle w:val="ListParagraph"/>
      </w:pPr>
    </w:p>
    <w:p w14:paraId="02FBE5F3" w14:textId="50A5FE9E" w:rsidR="00805840" w:rsidRDefault="00805840" w:rsidP="00805840">
      <w:r>
        <w:lastRenderedPageBreak/>
        <w:t xml:space="preserve">SILETZ VALLEY SCHOOL                                                                                                                                                                                                 </w:t>
      </w:r>
      <w:r w:rsidRPr="00805840">
        <w:t xml:space="preserve"> </w:t>
      </w:r>
      <w:r>
        <w:t xml:space="preserve">                </w:t>
      </w:r>
    </w:p>
    <w:p w14:paraId="14B147A3" w14:textId="75293183" w:rsidR="00805840" w:rsidRDefault="00805840" w:rsidP="00805840">
      <w:r>
        <w:t>SPECIAL SESSION BOARD MEETING</w:t>
      </w:r>
    </w:p>
    <w:p w14:paraId="70160012" w14:textId="7160C861" w:rsidR="00805840" w:rsidRDefault="00805840" w:rsidP="00805840">
      <w:r>
        <w:t>January 7, 2021</w:t>
      </w:r>
    </w:p>
    <w:p w14:paraId="28F424C8" w14:textId="7509817E" w:rsidR="00805840" w:rsidRDefault="00805840" w:rsidP="00805840">
      <w:r>
        <w:t>Page Two</w:t>
      </w:r>
    </w:p>
    <w:p w14:paraId="08B9C80C" w14:textId="5A3C1ED8" w:rsidR="00805840" w:rsidRDefault="00805840" w:rsidP="00805840"/>
    <w:p w14:paraId="264011E9" w14:textId="756B63BD" w:rsidR="00805840" w:rsidRDefault="00805840" w:rsidP="00805840">
      <w:r>
        <w:t>Continue ACB-AR changes</w:t>
      </w:r>
    </w:p>
    <w:p w14:paraId="1BD4190C" w14:textId="10BBB3BB" w:rsidR="005B63B3" w:rsidRDefault="005B63B3" w:rsidP="00FF1769">
      <w:pPr>
        <w:pStyle w:val="ListParagraph"/>
      </w:pPr>
      <w:r>
        <w:t xml:space="preserve">Next two paragraphs “The superintendent replaces </w:t>
      </w:r>
      <w:r w:rsidR="00F11223">
        <w:t>a</w:t>
      </w:r>
      <w:r>
        <w:t xml:space="preserve">dministrator” and “make a decision” and “10 </w:t>
      </w:r>
      <w:proofErr w:type="gramStart"/>
      <w:r>
        <w:t>days</w:t>
      </w:r>
      <w:proofErr w:type="gramEnd"/>
      <w:r>
        <w:t>”</w:t>
      </w:r>
    </w:p>
    <w:p w14:paraId="29412871" w14:textId="0BEACFA0" w:rsidR="005B63B3" w:rsidRDefault="00F11223" w:rsidP="00FF1769">
      <w:pPr>
        <w:pStyle w:val="ListParagraph"/>
      </w:pPr>
      <w:r>
        <w:t>Delete both steps 3 and 4.</w:t>
      </w:r>
    </w:p>
    <w:p w14:paraId="5CB64284" w14:textId="1FCA541B" w:rsidR="005B63B3" w:rsidRDefault="00F11223" w:rsidP="00F11223">
      <w:pPr>
        <w:pStyle w:val="ListParagraph"/>
      </w:pPr>
      <w:r>
        <w:t>Leave in the last paragraph in step 4 – “The Board will ensure that the requirements in Steps 1 and 2 redirection procedures are continued to be met as appropriate.</w:t>
      </w:r>
    </w:p>
    <w:p w14:paraId="3009489C" w14:textId="0CC496E7" w:rsidR="00F11223" w:rsidRDefault="00F11223" w:rsidP="00F11223">
      <w:pPr>
        <w:pStyle w:val="ListParagraph"/>
      </w:pPr>
      <w:r>
        <w:t xml:space="preserve">Next paragraph beginning Complaints- replace administrator with </w:t>
      </w:r>
      <w:proofErr w:type="gramStart"/>
      <w:r>
        <w:t>superintendent</w:t>
      </w:r>
      <w:proofErr w:type="gramEnd"/>
    </w:p>
    <w:p w14:paraId="6CDDD277" w14:textId="0E3A7959" w:rsidR="00F11223" w:rsidRDefault="00F11223" w:rsidP="00F11223">
      <w:pPr>
        <w:pStyle w:val="ListParagraph"/>
      </w:pPr>
      <w:r>
        <w:t xml:space="preserve">Top of page 3-1 first paragraph should </w:t>
      </w:r>
      <w:proofErr w:type="gramStart"/>
      <w:r>
        <w:t>read</w:t>
      </w:r>
      <w:proofErr w:type="gramEnd"/>
    </w:p>
    <w:p w14:paraId="744DFE21" w14:textId="20005681" w:rsidR="00F11223" w:rsidRDefault="00F11223" w:rsidP="00F11223">
      <w:pPr>
        <w:pStyle w:val="ListParagraph"/>
      </w:pPr>
      <w:r>
        <w:t>“Board and will follow Complaint Procedure (Policy K/L-District-Community Relations.  Complaints against a Board member(s) can be directed to the Board and will follow Complaint Procedure (Policy K/L- District-Community Relations</w:t>
      </w:r>
    </w:p>
    <w:p w14:paraId="48034956" w14:textId="5EAE2C4B" w:rsidR="00F11223" w:rsidRDefault="00F11223" w:rsidP="00F11223">
      <w:pPr>
        <w:pStyle w:val="ListParagraph"/>
      </w:pPr>
      <w:r>
        <w:t xml:space="preserve">Next paragraph – add “or” and “or a </w:t>
      </w:r>
      <w:proofErr w:type="gramStart"/>
      <w:r>
        <w:t>student</w:t>
      </w:r>
      <w:proofErr w:type="gramEnd"/>
      <w:r>
        <w:t>”</w:t>
      </w:r>
    </w:p>
    <w:p w14:paraId="5AE620A5" w14:textId="33DE2E24" w:rsidR="00F11223" w:rsidRDefault="00F11223" w:rsidP="00F11223">
      <w:pPr>
        <w:pStyle w:val="ListParagraph"/>
      </w:pPr>
      <w:r>
        <w:t>Leave in last paragraph on page 3-1</w:t>
      </w:r>
    </w:p>
    <w:p w14:paraId="6A5AD3C8" w14:textId="0971FB7C" w:rsidR="00805840" w:rsidRDefault="00805840" w:rsidP="00805840"/>
    <w:p w14:paraId="74C985AE" w14:textId="6EBDCCFB" w:rsidR="00805840" w:rsidRDefault="00805840" w:rsidP="00805840">
      <w:pPr>
        <w:rPr>
          <w:b/>
          <w:bCs/>
        </w:rPr>
      </w:pPr>
      <w:r>
        <w:rPr>
          <w:b/>
          <w:bCs/>
        </w:rPr>
        <w:t xml:space="preserve">3.  </w:t>
      </w:r>
      <w:r w:rsidRPr="00805840">
        <w:rPr>
          <w:b/>
          <w:bCs/>
        </w:rPr>
        <w:t xml:space="preserve">GBEB- Communicable Diseases </w:t>
      </w:r>
      <w:r>
        <w:rPr>
          <w:b/>
          <w:bCs/>
        </w:rPr>
        <w:t>–</w:t>
      </w:r>
      <w:r w:rsidRPr="00805840">
        <w:rPr>
          <w:b/>
          <w:bCs/>
        </w:rPr>
        <w:t xml:space="preserve"> Staff</w:t>
      </w:r>
    </w:p>
    <w:p w14:paraId="0AFECF79" w14:textId="73BEEF73" w:rsidR="00805840" w:rsidRDefault="00805840" w:rsidP="00B834F3">
      <w:pPr>
        <w:ind w:firstLine="720"/>
      </w:pPr>
      <w:r>
        <w:t>No changes</w:t>
      </w:r>
    </w:p>
    <w:p w14:paraId="7EF514E5" w14:textId="6B9502CC" w:rsidR="00805840" w:rsidRPr="00805840" w:rsidRDefault="00805840" w:rsidP="00805840">
      <w:pPr>
        <w:rPr>
          <w:b/>
          <w:bCs/>
        </w:rPr>
      </w:pPr>
      <w:r>
        <w:rPr>
          <w:b/>
          <w:bCs/>
        </w:rPr>
        <w:t xml:space="preserve">4.  </w:t>
      </w:r>
      <w:r w:rsidRPr="00805840">
        <w:rPr>
          <w:b/>
          <w:bCs/>
        </w:rPr>
        <w:t>GBEB-AR</w:t>
      </w:r>
    </w:p>
    <w:p w14:paraId="5B2C15DA" w14:textId="4E9949C3" w:rsidR="00F11223" w:rsidRDefault="00805840" w:rsidP="00B834F3">
      <w:pPr>
        <w:ind w:firstLine="720"/>
      </w:pPr>
      <w:r>
        <w:t xml:space="preserve">Delete number </w:t>
      </w:r>
      <w:proofErr w:type="gramStart"/>
      <w:r>
        <w:t>11</w:t>
      </w:r>
      <w:proofErr w:type="gramEnd"/>
    </w:p>
    <w:p w14:paraId="69AFAF34" w14:textId="131A4B17" w:rsidR="00805840" w:rsidRPr="00B834F3" w:rsidRDefault="00805840" w:rsidP="00805840">
      <w:pPr>
        <w:pStyle w:val="ListParagraph"/>
        <w:numPr>
          <w:ilvl w:val="0"/>
          <w:numId w:val="1"/>
        </w:numPr>
        <w:rPr>
          <w:b/>
          <w:bCs/>
        </w:rPr>
      </w:pPr>
      <w:r w:rsidRPr="00B834F3">
        <w:rPr>
          <w:b/>
          <w:bCs/>
        </w:rPr>
        <w:t xml:space="preserve"> Approval of 2020-2021 HASS Plan</w:t>
      </w:r>
    </w:p>
    <w:p w14:paraId="72BF65CD" w14:textId="2EDEFE4E" w:rsidR="00805840" w:rsidRDefault="00805840" w:rsidP="00805840">
      <w:pPr>
        <w:pStyle w:val="ListParagraph"/>
      </w:pPr>
      <w:r>
        <w:t xml:space="preserve">Larry made a motion to approve, Mike </w:t>
      </w:r>
      <w:proofErr w:type="gramStart"/>
      <w:r>
        <w:t>seconded</w:t>
      </w:r>
      <w:proofErr w:type="gramEnd"/>
      <w:r>
        <w:t xml:space="preserve"> and the motion seconded.</w:t>
      </w:r>
    </w:p>
    <w:p w14:paraId="3921307C" w14:textId="1E274C47" w:rsidR="00805840" w:rsidRDefault="00805840" w:rsidP="00805840"/>
    <w:p w14:paraId="64A5FD02" w14:textId="38314871" w:rsidR="00805840" w:rsidRPr="00B834F3" w:rsidRDefault="00805840" w:rsidP="00805840">
      <w:pPr>
        <w:rPr>
          <w:b/>
          <w:bCs/>
        </w:rPr>
      </w:pPr>
      <w:r w:rsidRPr="00B834F3">
        <w:rPr>
          <w:b/>
          <w:bCs/>
        </w:rPr>
        <w:t>6:40 pm     Adjournment</w:t>
      </w:r>
    </w:p>
    <w:p w14:paraId="55B4E354" w14:textId="7F932BC0" w:rsidR="00805840" w:rsidRDefault="00805840" w:rsidP="00805840">
      <w:r>
        <w:t xml:space="preserve">Larry made a motion to approve, Mike </w:t>
      </w:r>
      <w:proofErr w:type="gramStart"/>
      <w:r>
        <w:t>seconded</w:t>
      </w:r>
      <w:proofErr w:type="gramEnd"/>
      <w:r>
        <w:t xml:space="preserve"> and the motion carried.</w:t>
      </w:r>
    </w:p>
    <w:p w14:paraId="4C025F68" w14:textId="1212FFF6" w:rsidR="00805840" w:rsidRDefault="00805840" w:rsidP="00805840"/>
    <w:p w14:paraId="7DF23869" w14:textId="6D28DFC2" w:rsidR="00805840" w:rsidRDefault="00805840" w:rsidP="00805840">
      <w:r>
        <w:t>Respectfully submitted,</w:t>
      </w:r>
    </w:p>
    <w:p w14:paraId="541CFF6D" w14:textId="6131CDBE" w:rsidR="00805840" w:rsidRDefault="00805840" w:rsidP="00805840">
      <w:r>
        <w:t>Sherry Russell</w:t>
      </w:r>
    </w:p>
    <w:p w14:paraId="6A5B71D4" w14:textId="512ABF69" w:rsidR="00805840" w:rsidRDefault="00805840" w:rsidP="00805840"/>
    <w:p w14:paraId="6FFE0079" w14:textId="77777777" w:rsidR="00805840" w:rsidRDefault="00805840" w:rsidP="00805840"/>
    <w:p w14:paraId="42325576" w14:textId="77777777" w:rsidR="00805840" w:rsidRPr="005B63B3" w:rsidRDefault="00805840" w:rsidP="00F11223">
      <w:pPr>
        <w:pStyle w:val="ListParagraph"/>
      </w:pPr>
    </w:p>
    <w:p w14:paraId="52AA3C40" w14:textId="77777777" w:rsidR="005B63B3" w:rsidRPr="00FF1769" w:rsidRDefault="005B63B3" w:rsidP="00FF1769">
      <w:pPr>
        <w:pStyle w:val="ListParagraph"/>
        <w:rPr>
          <w:b/>
          <w:bCs/>
        </w:rPr>
      </w:pPr>
    </w:p>
    <w:p w14:paraId="1E1CAB0C" w14:textId="77777777" w:rsidR="00FF1769" w:rsidRDefault="00FF1769" w:rsidP="00FF1769">
      <w:pPr>
        <w:pStyle w:val="ListParagraph"/>
      </w:pPr>
    </w:p>
    <w:p w14:paraId="21382D65" w14:textId="3B17E06A" w:rsidR="00FF1769" w:rsidRDefault="00FF1769" w:rsidP="00FF1769">
      <w:pPr>
        <w:ind w:firstLine="360"/>
      </w:pPr>
      <w:r>
        <w:t xml:space="preserve"> </w:t>
      </w:r>
    </w:p>
    <w:p w14:paraId="419700C1" w14:textId="77777777" w:rsidR="00C84E4C" w:rsidRDefault="00C84E4C" w:rsidP="00C84E4C">
      <w:pPr>
        <w:pStyle w:val="ListParagraph"/>
      </w:pPr>
    </w:p>
    <w:p w14:paraId="1864D1C2" w14:textId="77777777" w:rsidR="00C84E4C" w:rsidRDefault="00C84E4C" w:rsidP="00C84E4C">
      <w:pPr>
        <w:pStyle w:val="ListParagraph"/>
      </w:pPr>
    </w:p>
    <w:p w14:paraId="022EC259" w14:textId="56E28288" w:rsidR="00C84E4C" w:rsidRDefault="00C84E4C" w:rsidP="00C84E4C"/>
    <w:p w14:paraId="4AB69012" w14:textId="77777777" w:rsidR="00C84E4C" w:rsidRDefault="00C84E4C" w:rsidP="00C84E4C"/>
    <w:p w14:paraId="7184831F" w14:textId="03A73E0B" w:rsidR="00C84E4C" w:rsidRDefault="00C84E4C" w:rsidP="00C84E4C">
      <w:pPr>
        <w:jc w:val="center"/>
      </w:pPr>
    </w:p>
    <w:p w14:paraId="4203D030" w14:textId="77777777" w:rsidR="00C84E4C" w:rsidRDefault="00C84E4C" w:rsidP="00C84E4C"/>
    <w:sectPr w:rsidR="00C8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7599E"/>
    <w:multiLevelType w:val="hybridMultilevel"/>
    <w:tmpl w:val="9542787E"/>
    <w:lvl w:ilvl="0" w:tplc="6BBA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3592F"/>
    <w:multiLevelType w:val="hybridMultilevel"/>
    <w:tmpl w:val="FBA45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372"/>
    <w:multiLevelType w:val="hybridMultilevel"/>
    <w:tmpl w:val="F79EE95E"/>
    <w:lvl w:ilvl="0" w:tplc="0BE0E8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4C"/>
    <w:rsid w:val="005B63B3"/>
    <w:rsid w:val="005E60A2"/>
    <w:rsid w:val="00805840"/>
    <w:rsid w:val="00B834F3"/>
    <w:rsid w:val="00C84E4C"/>
    <w:rsid w:val="00F11223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EDBC"/>
  <w15:chartTrackingRefBased/>
  <w15:docId w15:val="{7F07E04B-F8A9-4CA4-9496-46295D5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russell</dc:creator>
  <cp:keywords/>
  <dc:description/>
  <cp:lastModifiedBy>sherry russell</cp:lastModifiedBy>
  <cp:revision>2</cp:revision>
  <dcterms:created xsi:type="dcterms:W3CDTF">2021-01-08T18:35:00Z</dcterms:created>
  <dcterms:modified xsi:type="dcterms:W3CDTF">2021-01-08T19:25:00Z</dcterms:modified>
</cp:coreProperties>
</file>